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97136" w14:textId="03DC4538" w:rsidR="00ED4DF3" w:rsidRDefault="000856E9" w:rsidP="000856E9">
      <w:pPr>
        <w:rPr>
          <w:sz w:val="36"/>
          <w:szCs w:val="36"/>
        </w:rPr>
      </w:pPr>
      <w:r>
        <w:rPr>
          <w:sz w:val="36"/>
          <w:szCs w:val="36"/>
        </w:rPr>
        <w:t>Assignment #</w:t>
      </w:r>
      <w:r w:rsidR="00ED4DF3">
        <w:rPr>
          <w:sz w:val="36"/>
          <w:szCs w:val="36"/>
        </w:rPr>
        <w:t>1</w:t>
      </w:r>
    </w:p>
    <w:p w14:paraId="41BC1E76" w14:textId="6D57E941" w:rsidR="000856E9" w:rsidRPr="001853C8" w:rsidRDefault="000856E9" w:rsidP="000856E9">
      <w:pPr>
        <w:pStyle w:val="Heading1"/>
        <w:rPr>
          <w:u w:val="single"/>
        </w:rPr>
      </w:pPr>
      <w:r w:rsidRPr="001853C8">
        <w:rPr>
          <w:u w:val="single"/>
        </w:rPr>
        <w:t xml:space="preserve">Step-3: Introduction to Persimmon PLC and </w:t>
      </w:r>
      <w:proofErr w:type="spellStart"/>
      <w:r w:rsidRPr="001853C8">
        <w:rPr>
          <w:u w:val="single"/>
        </w:rPr>
        <w:t>it’s</w:t>
      </w:r>
      <w:proofErr w:type="spellEnd"/>
      <w:r w:rsidRPr="001853C8">
        <w:rPr>
          <w:u w:val="single"/>
        </w:rPr>
        <w:t xml:space="preserve"> annual report</w:t>
      </w:r>
    </w:p>
    <w:p w14:paraId="609C503B" w14:textId="204DBAF6" w:rsidR="000856E9" w:rsidRDefault="000856E9" w:rsidP="000856E9">
      <w:r>
        <w:t xml:space="preserve"> </w:t>
      </w:r>
    </w:p>
    <w:p w14:paraId="221A21E2" w14:textId="78486969" w:rsidR="00FC3C79" w:rsidRPr="00D06261" w:rsidRDefault="000856E9" w:rsidP="000856E9">
      <w:pPr>
        <w:rPr>
          <w:sz w:val="28"/>
          <w:szCs w:val="28"/>
        </w:rPr>
      </w:pPr>
      <w:r w:rsidRPr="00D06261">
        <w:rPr>
          <w:sz w:val="28"/>
          <w:szCs w:val="28"/>
        </w:rPr>
        <w:t xml:space="preserve">When I was </w:t>
      </w:r>
      <w:proofErr w:type="gramStart"/>
      <w:r w:rsidRPr="00D06261">
        <w:rPr>
          <w:sz w:val="28"/>
          <w:szCs w:val="28"/>
        </w:rPr>
        <w:t>search</w:t>
      </w:r>
      <w:r w:rsidR="00FC3C79" w:rsidRPr="00D06261">
        <w:rPr>
          <w:sz w:val="28"/>
          <w:szCs w:val="28"/>
        </w:rPr>
        <w:t xml:space="preserve">ing </w:t>
      </w:r>
      <w:r w:rsidRPr="00D06261">
        <w:rPr>
          <w:sz w:val="28"/>
          <w:szCs w:val="28"/>
        </w:rPr>
        <w:t xml:space="preserve"> to</w:t>
      </w:r>
      <w:proofErr w:type="gramEnd"/>
      <w:r w:rsidRPr="00D06261">
        <w:rPr>
          <w:sz w:val="28"/>
          <w:szCs w:val="28"/>
        </w:rPr>
        <w:t xml:space="preserve"> my company in ‘find the company’</w:t>
      </w:r>
      <w:r w:rsidR="006467F0" w:rsidRPr="00D06261">
        <w:rPr>
          <w:sz w:val="28"/>
          <w:szCs w:val="28"/>
        </w:rPr>
        <w:t xml:space="preserve"> I was literally ex</w:t>
      </w:r>
      <w:r w:rsidR="00B752A7" w:rsidRPr="00D06261">
        <w:rPr>
          <w:sz w:val="28"/>
          <w:szCs w:val="28"/>
        </w:rPr>
        <w:t xml:space="preserve">cited </w:t>
      </w:r>
      <w:r w:rsidR="006467F0" w:rsidRPr="00D06261">
        <w:rPr>
          <w:sz w:val="28"/>
          <w:szCs w:val="28"/>
        </w:rPr>
        <w:t>to do research on my company</w:t>
      </w:r>
      <w:r w:rsidRPr="00D06261">
        <w:rPr>
          <w:sz w:val="28"/>
          <w:szCs w:val="28"/>
        </w:rPr>
        <w:t xml:space="preserve"> and</w:t>
      </w:r>
      <w:r w:rsidR="00224F56" w:rsidRPr="00D06261">
        <w:rPr>
          <w:sz w:val="28"/>
          <w:szCs w:val="28"/>
        </w:rPr>
        <w:t xml:space="preserve"> I scrolled </w:t>
      </w:r>
      <w:r w:rsidR="006A29D0" w:rsidRPr="00D06261">
        <w:rPr>
          <w:sz w:val="28"/>
          <w:szCs w:val="28"/>
        </w:rPr>
        <w:t xml:space="preserve">on </w:t>
      </w:r>
      <w:r w:rsidR="006467F0" w:rsidRPr="00D06261">
        <w:rPr>
          <w:sz w:val="28"/>
          <w:szCs w:val="28"/>
        </w:rPr>
        <w:t xml:space="preserve">spreadsheet </w:t>
      </w:r>
      <w:r w:rsidR="00224F56" w:rsidRPr="00D06261">
        <w:rPr>
          <w:sz w:val="28"/>
          <w:szCs w:val="28"/>
        </w:rPr>
        <w:t>later</w:t>
      </w:r>
      <w:r w:rsidRPr="00D06261">
        <w:rPr>
          <w:sz w:val="28"/>
          <w:szCs w:val="28"/>
        </w:rPr>
        <w:t xml:space="preserve"> I found my company as persimmon</w:t>
      </w:r>
      <w:r w:rsidR="00224F56" w:rsidRPr="00D06261">
        <w:rPr>
          <w:sz w:val="28"/>
          <w:szCs w:val="28"/>
        </w:rPr>
        <w:t xml:space="preserve">. I went to google for the research </w:t>
      </w:r>
      <w:r w:rsidR="006A29D0" w:rsidRPr="00D06261">
        <w:rPr>
          <w:sz w:val="28"/>
          <w:szCs w:val="28"/>
        </w:rPr>
        <w:t xml:space="preserve">of </w:t>
      </w:r>
      <w:r w:rsidR="00224F56" w:rsidRPr="00D06261">
        <w:rPr>
          <w:sz w:val="28"/>
          <w:szCs w:val="28"/>
        </w:rPr>
        <w:t xml:space="preserve">my company. I knew that persimmon is one of the famous UK’s </w:t>
      </w:r>
      <w:r w:rsidR="00CD296E" w:rsidRPr="00D06261">
        <w:rPr>
          <w:sz w:val="28"/>
          <w:szCs w:val="28"/>
        </w:rPr>
        <w:t xml:space="preserve">largest </w:t>
      </w:r>
      <w:r w:rsidR="00224F56" w:rsidRPr="00D06261">
        <w:rPr>
          <w:sz w:val="28"/>
          <w:szCs w:val="28"/>
        </w:rPr>
        <w:t xml:space="preserve">house builders with the concept of constructing good quality homes in the reasonable price all over the UK as well as they had got aim to create and protect superior and sustainable levels of buildings which is not </w:t>
      </w:r>
      <w:r w:rsidR="00ED4DF3" w:rsidRPr="00D06261">
        <w:rPr>
          <w:sz w:val="28"/>
          <w:szCs w:val="28"/>
        </w:rPr>
        <w:t xml:space="preserve">only </w:t>
      </w:r>
      <w:r w:rsidR="00224F56" w:rsidRPr="00D06261">
        <w:rPr>
          <w:sz w:val="28"/>
          <w:szCs w:val="28"/>
        </w:rPr>
        <w:t xml:space="preserve">for the costumer’s benefits </w:t>
      </w:r>
      <w:r w:rsidR="00FC3C79" w:rsidRPr="00D06261">
        <w:rPr>
          <w:sz w:val="28"/>
          <w:szCs w:val="28"/>
        </w:rPr>
        <w:t>but also for those people who are within the housing cycle.</w:t>
      </w:r>
      <w:r w:rsidR="00D06261">
        <w:rPr>
          <w:sz w:val="28"/>
          <w:szCs w:val="28"/>
        </w:rPr>
        <w:t xml:space="preserve"> Its </w:t>
      </w:r>
      <w:proofErr w:type="spellStart"/>
      <w:r w:rsidR="00D06261">
        <w:rPr>
          <w:sz w:val="28"/>
          <w:szCs w:val="28"/>
        </w:rPr>
        <w:t>headquatered</w:t>
      </w:r>
      <w:proofErr w:type="spellEnd"/>
      <w:r w:rsidR="00D06261">
        <w:rPr>
          <w:sz w:val="28"/>
          <w:szCs w:val="28"/>
        </w:rPr>
        <w:t xml:space="preserve"> </w:t>
      </w:r>
      <w:proofErr w:type="gramStart"/>
      <w:r w:rsidR="00D06261">
        <w:rPr>
          <w:sz w:val="28"/>
          <w:szCs w:val="28"/>
        </w:rPr>
        <w:t>is located in</w:t>
      </w:r>
      <w:proofErr w:type="gramEnd"/>
      <w:r w:rsidR="00D06261">
        <w:rPr>
          <w:sz w:val="28"/>
          <w:szCs w:val="28"/>
        </w:rPr>
        <w:t xml:space="preserve"> New York. The Group operates from 31 regional offices throughout the UK. It has three brand names </w:t>
      </w:r>
      <w:r w:rsidR="007D1081">
        <w:rPr>
          <w:sz w:val="28"/>
          <w:szCs w:val="28"/>
        </w:rPr>
        <w:t xml:space="preserve">of persimmon homes, Charles church and Westbury partnership. Persimmon is doing such a good job that it sold more than fifteen thousand building in one year which is so </w:t>
      </w:r>
      <w:proofErr w:type="gramStart"/>
      <w:r w:rsidR="007D1081">
        <w:rPr>
          <w:sz w:val="28"/>
          <w:szCs w:val="28"/>
        </w:rPr>
        <w:t>amazing</w:t>
      </w:r>
      <w:proofErr w:type="gramEnd"/>
      <w:r w:rsidR="007D1081">
        <w:rPr>
          <w:sz w:val="28"/>
          <w:szCs w:val="28"/>
        </w:rPr>
        <w:t xml:space="preserve"> and it is listed on the London stock exchange and is a constituent of the FTSE 100 index.</w:t>
      </w:r>
      <w:r w:rsidR="0001556F" w:rsidRPr="00D06261">
        <w:rPr>
          <w:sz w:val="28"/>
          <w:szCs w:val="28"/>
        </w:rPr>
        <w:t xml:space="preserve"> </w:t>
      </w:r>
    </w:p>
    <w:p w14:paraId="38F2EA4A" w14:textId="5A12F245" w:rsidR="001853C8" w:rsidRPr="001853C8" w:rsidRDefault="001853C8" w:rsidP="000856E9">
      <w:pPr>
        <w:rPr>
          <w:sz w:val="32"/>
          <w:szCs w:val="32"/>
          <w:u w:val="single"/>
        </w:rPr>
      </w:pPr>
    </w:p>
    <w:p w14:paraId="23E535A8" w14:textId="5138D13B" w:rsidR="001853C8" w:rsidRDefault="001853C8" w:rsidP="000856E9">
      <w:pPr>
        <w:rPr>
          <w:b/>
          <w:bCs/>
          <w:sz w:val="32"/>
          <w:szCs w:val="32"/>
          <w:u w:val="single"/>
        </w:rPr>
      </w:pPr>
      <w:r w:rsidRPr="001853C8">
        <w:rPr>
          <w:b/>
          <w:bCs/>
          <w:sz w:val="32"/>
          <w:szCs w:val="32"/>
          <w:u w:val="single"/>
        </w:rPr>
        <w:t>Background Information</w:t>
      </w:r>
    </w:p>
    <w:p w14:paraId="0E666055" w14:textId="6EB42E23" w:rsidR="00DB5FB2" w:rsidRPr="00D06261" w:rsidRDefault="004068F2" w:rsidP="00246C3E">
      <w:pPr>
        <w:spacing w:line="240" w:lineRule="auto"/>
        <w:rPr>
          <w:rFonts w:ascii="Arial" w:hAnsi="Arial" w:cs="Arial"/>
          <w:color w:val="222222"/>
          <w:sz w:val="28"/>
          <w:szCs w:val="28"/>
          <w:shd w:val="clear" w:color="auto" w:fill="FFFFFF"/>
        </w:rPr>
      </w:pPr>
      <w:r w:rsidRPr="00D06261">
        <w:rPr>
          <w:sz w:val="28"/>
          <w:szCs w:val="28"/>
        </w:rPr>
        <w:t xml:space="preserve">After the research on my company’s history I found that, Persimmon was founded in 1972. It clears that </w:t>
      </w:r>
      <w:r w:rsidR="006A631A" w:rsidRPr="00D06261">
        <w:rPr>
          <w:sz w:val="28"/>
          <w:szCs w:val="28"/>
        </w:rPr>
        <w:t>Persimmon has worked 47 years till now. I</w:t>
      </w:r>
      <w:r w:rsidR="00246C3E" w:rsidRPr="00D06261">
        <w:rPr>
          <w:sz w:val="28"/>
          <w:szCs w:val="28"/>
        </w:rPr>
        <w:t xml:space="preserve"> knew that at the initial period of the business No one has the good position. Similarly, Persimmon had </w:t>
      </w:r>
      <w:r w:rsidR="00B752A7" w:rsidRPr="00D06261">
        <w:rPr>
          <w:sz w:val="28"/>
          <w:szCs w:val="28"/>
        </w:rPr>
        <w:t>built first home (</w:t>
      </w:r>
      <w:proofErr w:type="spellStart"/>
      <w:r w:rsidR="00246C3E" w:rsidRPr="00D06261">
        <w:rPr>
          <w:sz w:val="28"/>
          <w:szCs w:val="28"/>
        </w:rPr>
        <w:t>Ryedale</w:t>
      </w:r>
      <w:proofErr w:type="spellEnd"/>
      <w:r w:rsidR="00246C3E" w:rsidRPr="00D06261">
        <w:rPr>
          <w:sz w:val="28"/>
          <w:szCs w:val="28"/>
        </w:rPr>
        <w:t xml:space="preserve"> Homes</w:t>
      </w:r>
      <w:r w:rsidR="00B752A7" w:rsidRPr="00D06261">
        <w:rPr>
          <w:sz w:val="28"/>
          <w:szCs w:val="28"/>
        </w:rPr>
        <w:t xml:space="preserve">) </w:t>
      </w:r>
      <w:r w:rsidR="00246C3E" w:rsidRPr="00D06261">
        <w:rPr>
          <w:sz w:val="28"/>
          <w:szCs w:val="28"/>
        </w:rPr>
        <w:t>in 1965 and sold in 1972</w:t>
      </w:r>
      <w:r w:rsidR="00B752A7" w:rsidRPr="00D06261">
        <w:rPr>
          <w:sz w:val="28"/>
          <w:szCs w:val="28"/>
        </w:rPr>
        <w:t>. Then David Jenkinson (CEO) restarted development again and expand regionally with the formation of an Anglian division in 1976 followed by the operators in the midlands and southwest.</w:t>
      </w:r>
      <w:r w:rsidR="00D6388B" w:rsidRPr="00D06261">
        <w:rPr>
          <w:sz w:val="28"/>
          <w:szCs w:val="28"/>
        </w:rPr>
        <w:t xml:space="preserve">  After some years, Persimmon started buying other company for example</w:t>
      </w:r>
      <w:r w:rsidR="007D1081">
        <w:rPr>
          <w:sz w:val="28"/>
          <w:szCs w:val="28"/>
        </w:rPr>
        <w:t xml:space="preserve"> Tony Fawcett’s </w:t>
      </w:r>
      <w:proofErr w:type="spellStart"/>
      <w:r w:rsidR="007D1081">
        <w:rPr>
          <w:sz w:val="28"/>
          <w:szCs w:val="28"/>
        </w:rPr>
        <w:t>Sketchmead</w:t>
      </w:r>
      <w:proofErr w:type="spellEnd"/>
      <w:r w:rsidR="007D1081">
        <w:rPr>
          <w:sz w:val="28"/>
          <w:szCs w:val="28"/>
        </w:rPr>
        <w:t xml:space="preserve"> company in 1984. As it enlarged the company was floated on London stock exchange in 1985, At the same time the company was continuously building around </w:t>
      </w:r>
      <w:proofErr w:type="gramStart"/>
      <w:r w:rsidR="007D1081">
        <w:rPr>
          <w:sz w:val="28"/>
          <w:szCs w:val="28"/>
        </w:rPr>
        <w:t xml:space="preserve">1,000 </w:t>
      </w:r>
      <w:r w:rsidR="00D6388B" w:rsidRPr="00D06261">
        <w:rPr>
          <w:sz w:val="28"/>
          <w:szCs w:val="28"/>
        </w:rPr>
        <w:t xml:space="preserve"> </w:t>
      </w:r>
      <w:r w:rsidR="007D1081">
        <w:rPr>
          <w:sz w:val="28"/>
          <w:szCs w:val="28"/>
        </w:rPr>
        <w:t>houses</w:t>
      </w:r>
      <w:proofErr w:type="gramEnd"/>
      <w:r w:rsidR="007D1081">
        <w:rPr>
          <w:sz w:val="28"/>
          <w:szCs w:val="28"/>
        </w:rPr>
        <w:t xml:space="preserve"> in a </w:t>
      </w:r>
      <w:proofErr w:type="spellStart"/>
      <w:r w:rsidR="007D1081">
        <w:rPr>
          <w:sz w:val="28"/>
          <w:szCs w:val="28"/>
        </w:rPr>
        <w:t>year.Steady</w:t>
      </w:r>
      <w:proofErr w:type="spellEnd"/>
      <w:r w:rsidR="007D1081">
        <w:rPr>
          <w:sz w:val="28"/>
          <w:szCs w:val="28"/>
        </w:rPr>
        <w:t xml:space="preserve"> regional expansion took volumes up to 2,000 by 1988 with a target of 4,000 following the housing recession. In 1995 Persimmon made the first of the series of the major </w:t>
      </w:r>
      <w:proofErr w:type="spellStart"/>
      <w:r w:rsidR="007D1081">
        <w:rPr>
          <w:sz w:val="28"/>
          <w:szCs w:val="28"/>
        </w:rPr>
        <w:t>acuistions</w:t>
      </w:r>
      <w:proofErr w:type="spellEnd"/>
      <w:r w:rsidR="007D1081">
        <w:rPr>
          <w:sz w:val="28"/>
          <w:szCs w:val="28"/>
        </w:rPr>
        <w:t xml:space="preserve">. </w:t>
      </w:r>
      <w:r w:rsidR="006C22D0">
        <w:rPr>
          <w:sz w:val="28"/>
          <w:szCs w:val="28"/>
        </w:rPr>
        <w:t xml:space="preserve">After a lot of achievement, Persimmon started talking output to over 12,000 a year. In the present year, Persimmon launched an independent review of customer care and quality of work. Additional point </w:t>
      </w:r>
      <w:r w:rsidR="006C22D0">
        <w:rPr>
          <w:sz w:val="28"/>
          <w:szCs w:val="28"/>
        </w:rPr>
        <w:lastRenderedPageBreak/>
        <w:t xml:space="preserve">persimmon had ranked lowest major housebuilder in the home </w:t>
      </w:r>
      <w:proofErr w:type="gramStart"/>
      <w:r w:rsidR="006C22D0">
        <w:rPr>
          <w:sz w:val="28"/>
          <w:szCs w:val="28"/>
        </w:rPr>
        <w:t>builders</w:t>
      </w:r>
      <w:proofErr w:type="gramEnd"/>
      <w:r w:rsidR="006C22D0">
        <w:rPr>
          <w:sz w:val="28"/>
          <w:szCs w:val="28"/>
        </w:rPr>
        <w:t xml:space="preserve"> federation annual customer satisfaction survey.</w:t>
      </w:r>
      <w:r w:rsidR="00950A9B" w:rsidRPr="00D06261">
        <w:rPr>
          <w:rFonts w:ascii="Arial" w:hAnsi="Arial" w:cs="Arial"/>
          <w:color w:val="222222"/>
          <w:sz w:val="28"/>
          <w:szCs w:val="28"/>
          <w:shd w:val="clear" w:color="auto" w:fill="FFFFFF"/>
        </w:rPr>
        <w:t xml:space="preserve"> </w:t>
      </w:r>
    </w:p>
    <w:p w14:paraId="70FA138D" w14:textId="10933A01" w:rsidR="00DB5FB2" w:rsidRDefault="00DB5FB2" w:rsidP="00246C3E">
      <w:pPr>
        <w:spacing w:line="240" w:lineRule="auto"/>
        <w:rPr>
          <w:rFonts w:ascii="Arial" w:hAnsi="Arial" w:cs="Arial"/>
          <w:color w:val="222222"/>
          <w:sz w:val="24"/>
          <w:szCs w:val="24"/>
          <w:shd w:val="clear" w:color="auto" w:fill="FFFFFF"/>
        </w:rPr>
      </w:pPr>
      <w:r w:rsidRPr="00D06261">
        <w:rPr>
          <w:rFonts w:ascii="Arial" w:hAnsi="Arial" w:cs="Arial"/>
          <w:color w:val="222222"/>
          <w:sz w:val="28"/>
          <w:szCs w:val="28"/>
          <w:shd w:val="clear" w:color="auto" w:fill="FFFFFF"/>
        </w:rPr>
        <w:t>For more additional information on persimmon history can found in below link</w:t>
      </w:r>
      <w:r>
        <w:rPr>
          <w:rFonts w:ascii="Arial" w:hAnsi="Arial" w:cs="Arial"/>
          <w:color w:val="222222"/>
          <w:sz w:val="24"/>
          <w:szCs w:val="24"/>
          <w:shd w:val="clear" w:color="auto" w:fill="FFFFFF"/>
        </w:rPr>
        <w:t>:</w:t>
      </w:r>
    </w:p>
    <w:p w14:paraId="7B25053D" w14:textId="111854A3" w:rsidR="00DB5FB2" w:rsidRDefault="00141D1A" w:rsidP="00246C3E">
      <w:pPr>
        <w:spacing w:line="240" w:lineRule="auto"/>
      </w:pPr>
      <w:hyperlink r:id="rId5" w:history="1">
        <w:r w:rsidR="00593C57" w:rsidRPr="006B6C49">
          <w:rPr>
            <w:rStyle w:val="Hyperlink"/>
          </w:rPr>
          <w:t>https://en.wikipedia.org/wiki/Persimmon_plc</w:t>
        </w:r>
      </w:hyperlink>
      <w:r w:rsidR="00DB5FB2">
        <w:t xml:space="preserve"> </w:t>
      </w:r>
    </w:p>
    <w:p w14:paraId="6D73A909" w14:textId="1B46E6D2" w:rsidR="00B80FC4" w:rsidRDefault="00B80FC4" w:rsidP="00246C3E">
      <w:pPr>
        <w:spacing w:line="240" w:lineRule="auto"/>
      </w:pPr>
    </w:p>
    <w:p w14:paraId="3324F161" w14:textId="6AE7D00F" w:rsidR="00541CB7" w:rsidRPr="00D06261" w:rsidRDefault="00B80FC4" w:rsidP="00246C3E">
      <w:pPr>
        <w:spacing w:line="240" w:lineRule="auto"/>
        <w:rPr>
          <w:sz w:val="28"/>
          <w:szCs w:val="28"/>
        </w:rPr>
      </w:pPr>
      <w:r w:rsidRPr="00D06261">
        <w:rPr>
          <w:sz w:val="28"/>
          <w:szCs w:val="28"/>
        </w:rPr>
        <w:t>There are four broadband provider who provides manufacturing goods to the company. However,</w:t>
      </w:r>
      <w:r w:rsidR="005E70BE" w:rsidRPr="00D06261">
        <w:rPr>
          <w:sz w:val="28"/>
          <w:szCs w:val="28"/>
        </w:rPr>
        <w:t xml:space="preserve"> In the previous </w:t>
      </w:r>
      <w:proofErr w:type="spellStart"/>
      <w:r w:rsidR="005E70BE" w:rsidRPr="00D06261">
        <w:rPr>
          <w:sz w:val="28"/>
          <w:szCs w:val="28"/>
        </w:rPr>
        <w:t>years</w:t>
      </w:r>
      <w:proofErr w:type="spellEnd"/>
      <w:r w:rsidR="005E70BE" w:rsidRPr="00D06261">
        <w:rPr>
          <w:sz w:val="28"/>
          <w:szCs w:val="28"/>
        </w:rPr>
        <w:t xml:space="preserve"> Space4 was only there to provide </w:t>
      </w:r>
      <w:r w:rsidR="002B600A" w:rsidRPr="00D06261">
        <w:rPr>
          <w:sz w:val="28"/>
          <w:szCs w:val="28"/>
        </w:rPr>
        <w:t>the materials later in 2017</w:t>
      </w:r>
      <w:r w:rsidRPr="00D06261">
        <w:rPr>
          <w:sz w:val="28"/>
          <w:szCs w:val="28"/>
        </w:rPr>
        <w:t xml:space="preserve"> </w:t>
      </w:r>
      <w:proofErr w:type="spellStart"/>
      <w:r w:rsidR="005E70BE" w:rsidRPr="00D06261">
        <w:rPr>
          <w:sz w:val="28"/>
          <w:szCs w:val="28"/>
        </w:rPr>
        <w:t>Brickwords</w:t>
      </w:r>
      <w:proofErr w:type="spellEnd"/>
      <w:r w:rsidR="005E70BE" w:rsidRPr="00D06261">
        <w:rPr>
          <w:sz w:val="28"/>
          <w:szCs w:val="28"/>
        </w:rPr>
        <w:t xml:space="preserve"> supply </w:t>
      </w:r>
      <w:proofErr w:type="gramStart"/>
      <w:r w:rsidR="005E70BE" w:rsidRPr="00D06261">
        <w:rPr>
          <w:sz w:val="28"/>
          <w:szCs w:val="28"/>
        </w:rPr>
        <w:t>sufficient amount of</w:t>
      </w:r>
      <w:proofErr w:type="gramEnd"/>
      <w:r w:rsidR="005E70BE" w:rsidRPr="00D06261">
        <w:rPr>
          <w:sz w:val="28"/>
          <w:szCs w:val="28"/>
        </w:rPr>
        <w:t xml:space="preserve"> concrete and bricks</w:t>
      </w:r>
      <w:r w:rsidR="002B600A" w:rsidRPr="00D06261">
        <w:rPr>
          <w:sz w:val="28"/>
          <w:szCs w:val="28"/>
        </w:rPr>
        <w:t xml:space="preserve">. Likewise, Persimmon include tilework and </w:t>
      </w:r>
      <w:proofErr w:type="spellStart"/>
      <w:r w:rsidR="002B600A" w:rsidRPr="00D06261">
        <w:rPr>
          <w:sz w:val="28"/>
          <w:szCs w:val="28"/>
        </w:rPr>
        <w:t>fibreNest</w:t>
      </w:r>
      <w:proofErr w:type="spellEnd"/>
      <w:r w:rsidR="002B600A" w:rsidRPr="00D06261">
        <w:rPr>
          <w:sz w:val="28"/>
          <w:szCs w:val="28"/>
        </w:rPr>
        <w:t xml:space="preserve"> for roof tile and internet service respectively in present year. Pe</w:t>
      </w:r>
      <w:r w:rsidR="00541CB7" w:rsidRPr="00D06261">
        <w:rPr>
          <w:sz w:val="28"/>
          <w:szCs w:val="28"/>
        </w:rPr>
        <w:t xml:space="preserve">rsimmon strategic is not only to build a house. It gives the priority to </w:t>
      </w:r>
      <w:r w:rsidR="00B73173" w:rsidRPr="00D06261">
        <w:rPr>
          <w:sz w:val="28"/>
          <w:szCs w:val="28"/>
        </w:rPr>
        <w:t xml:space="preserve">maintain the network with people and cares about customer service. On the other hand, </w:t>
      </w:r>
      <w:proofErr w:type="gramStart"/>
      <w:r w:rsidR="00D06261" w:rsidRPr="00D06261">
        <w:rPr>
          <w:sz w:val="28"/>
          <w:szCs w:val="28"/>
        </w:rPr>
        <w:t>There</w:t>
      </w:r>
      <w:proofErr w:type="gramEnd"/>
      <w:r w:rsidR="00D06261" w:rsidRPr="00D06261">
        <w:rPr>
          <w:sz w:val="28"/>
          <w:szCs w:val="28"/>
        </w:rPr>
        <w:t xml:space="preserve"> are some key contents to affect the business</w:t>
      </w:r>
      <w:r w:rsidR="00D06261">
        <w:rPr>
          <w:sz w:val="28"/>
          <w:szCs w:val="28"/>
        </w:rPr>
        <w:t>. Due to the demographic trend</w:t>
      </w:r>
      <w:r w:rsidR="006C22D0">
        <w:rPr>
          <w:sz w:val="28"/>
          <w:szCs w:val="28"/>
        </w:rPr>
        <w:t xml:space="preserve"> </w:t>
      </w:r>
      <w:proofErr w:type="gramStart"/>
      <w:r w:rsidR="006C22D0">
        <w:rPr>
          <w:sz w:val="28"/>
          <w:szCs w:val="28"/>
        </w:rPr>
        <w:t>and  long</w:t>
      </w:r>
      <w:proofErr w:type="gramEnd"/>
      <w:r w:rsidR="006C22D0">
        <w:rPr>
          <w:sz w:val="28"/>
          <w:szCs w:val="28"/>
        </w:rPr>
        <w:t xml:space="preserve"> term trend of consistent undersupply </w:t>
      </w:r>
      <w:r w:rsidR="00D06261">
        <w:rPr>
          <w:sz w:val="28"/>
          <w:szCs w:val="28"/>
        </w:rPr>
        <w:t>the demand of the new house</w:t>
      </w:r>
      <w:r w:rsidR="006C22D0">
        <w:rPr>
          <w:sz w:val="28"/>
          <w:szCs w:val="28"/>
        </w:rPr>
        <w:t>.</w:t>
      </w:r>
    </w:p>
    <w:p w14:paraId="6F521749" w14:textId="3B54352B" w:rsidR="00844A39" w:rsidRDefault="00844A39" w:rsidP="00246C3E">
      <w:pPr>
        <w:spacing w:line="240" w:lineRule="auto"/>
      </w:pPr>
    </w:p>
    <w:p w14:paraId="288890F5" w14:textId="77777777" w:rsidR="00844A39" w:rsidRDefault="00844A39" w:rsidP="00246C3E">
      <w:pPr>
        <w:spacing w:line="240" w:lineRule="auto"/>
      </w:pPr>
    </w:p>
    <w:p w14:paraId="4BBB401C" w14:textId="5DFF5CCE" w:rsidR="00DB5FB2" w:rsidRDefault="00DB5FB2" w:rsidP="00246C3E">
      <w:pPr>
        <w:spacing w:line="240" w:lineRule="auto"/>
      </w:pPr>
    </w:p>
    <w:p w14:paraId="616FB787" w14:textId="64F40A13" w:rsidR="00B84E72" w:rsidRDefault="00EB31EF" w:rsidP="00246C3E">
      <w:pPr>
        <w:spacing w:line="240" w:lineRule="auto"/>
        <w:rPr>
          <w:b/>
          <w:bCs/>
          <w:sz w:val="32"/>
          <w:szCs w:val="32"/>
          <w:u w:val="single"/>
        </w:rPr>
      </w:pPr>
      <w:proofErr w:type="gramStart"/>
      <w:r w:rsidRPr="00EB31EF">
        <w:rPr>
          <w:b/>
          <w:bCs/>
          <w:sz w:val="32"/>
          <w:szCs w:val="32"/>
          <w:u w:val="single"/>
        </w:rPr>
        <w:t>Persimmon  Annual</w:t>
      </w:r>
      <w:proofErr w:type="gramEnd"/>
      <w:r w:rsidRPr="00EB31EF">
        <w:rPr>
          <w:b/>
          <w:bCs/>
          <w:sz w:val="32"/>
          <w:szCs w:val="32"/>
          <w:u w:val="single"/>
        </w:rPr>
        <w:t xml:space="preserve"> Report </w:t>
      </w:r>
    </w:p>
    <w:p w14:paraId="2A82514B" w14:textId="076011C9" w:rsidR="00EB31EF" w:rsidRDefault="00593C57" w:rsidP="00246C3E">
      <w:pPr>
        <w:spacing w:line="240" w:lineRule="auto"/>
        <w:rPr>
          <w:sz w:val="28"/>
          <w:szCs w:val="28"/>
        </w:rPr>
      </w:pPr>
      <w:r w:rsidRPr="006C22D0">
        <w:rPr>
          <w:sz w:val="28"/>
          <w:szCs w:val="28"/>
        </w:rPr>
        <w:t xml:space="preserve">The group has the strong balance sheet with high quality land bank and </w:t>
      </w:r>
      <w:proofErr w:type="spellStart"/>
      <w:proofErr w:type="gramStart"/>
      <w:r w:rsidRPr="006C22D0">
        <w:rPr>
          <w:sz w:val="28"/>
          <w:szCs w:val="28"/>
        </w:rPr>
        <w:t>it</w:t>
      </w:r>
      <w:r w:rsidR="00FB7202">
        <w:rPr>
          <w:sz w:val="28"/>
          <w:szCs w:val="28"/>
        </w:rPr>
        <w:t>’s</w:t>
      </w:r>
      <w:proofErr w:type="spellEnd"/>
      <w:proofErr w:type="gramEnd"/>
      <w:r w:rsidRPr="006C22D0">
        <w:rPr>
          <w:sz w:val="28"/>
          <w:szCs w:val="28"/>
        </w:rPr>
        <w:t xml:space="preserve"> cash generation is healthy.</w:t>
      </w:r>
      <w:r w:rsidR="00844A39" w:rsidRPr="006C22D0">
        <w:rPr>
          <w:sz w:val="28"/>
          <w:szCs w:val="28"/>
        </w:rPr>
        <w:t xml:space="preserve"> </w:t>
      </w:r>
      <w:r w:rsidR="00212157">
        <w:rPr>
          <w:sz w:val="28"/>
          <w:szCs w:val="28"/>
        </w:rPr>
        <w:t xml:space="preserve">According to the survey of 2018 Persimmon has sold maximum </w:t>
      </w:r>
      <w:proofErr w:type="gramStart"/>
      <w:r w:rsidR="00212157">
        <w:rPr>
          <w:sz w:val="28"/>
          <w:szCs w:val="28"/>
        </w:rPr>
        <w:t>amount</w:t>
      </w:r>
      <w:proofErr w:type="gramEnd"/>
      <w:r w:rsidR="00212157">
        <w:rPr>
          <w:sz w:val="28"/>
          <w:szCs w:val="28"/>
        </w:rPr>
        <w:t xml:space="preserve"> of house</w:t>
      </w:r>
      <w:r w:rsidR="00711110">
        <w:rPr>
          <w:sz w:val="28"/>
          <w:szCs w:val="28"/>
        </w:rPr>
        <w:t>s at cheapest price.</w:t>
      </w:r>
      <w:r w:rsidR="0096229D">
        <w:rPr>
          <w:sz w:val="28"/>
          <w:szCs w:val="28"/>
        </w:rPr>
        <w:t xml:space="preserve"> I can see the percentage increase in new housing gross margins as well as in revenue is more than 30% but the group’s average selling price is only increased by 1% year on year. The question </w:t>
      </w:r>
      <w:r w:rsidR="00534A69">
        <w:rPr>
          <w:sz w:val="28"/>
          <w:szCs w:val="28"/>
        </w:rPr>
        <w:t xml:space="preserve">occurs on </w:t>
      </w:r>
      <w:proofErr w:type="gramStart"/>
      <w:r w:rsidR="00FB7202">
        <w:rPr>
          <w:sz w:val="28"/>
          <w:szCs w:val="28"/>
        </w:rPr>
        <w:t xml:space="preserve">my </w:t>
      </w:r>
      <w:r w:rsidR="00534A69">
        <w:rPr>
          <w:sz w:val="28"/>
          <w:szCs w:val="28"/>
        </w:rPr>
        <w:t xml:space="preserve"> mind</w:t>
      </w:r>
      <w:proofErr w:type="gramEnd"/>
      <w:r w:rsidR="00534A69">
        <w:rPr>
          <w:sz w:val="28"/>
          <w:szCs w:val="28"/>
        </w:rPr>
        <w:t xml:space="preserve"> is the company is still in profitability  multiply by only 1%.</w:t>
      </w:r>
      <w:r w:rsidR="00C662CE">
        <w:rPr>
          <w:sz w:val="28"/>
          <w:szCs w:val="28"/>
        </w:rPr>
        <w:t xml:space="preserve"> </w:t>
      </w:r>
      <w:r w:rsidR="00A87DC9">
        <w:rPr>
          <w:sz w:val="28"/>
          <w:szCs w:val="28"/>
        </w:rPr>
        <w:t xml:space="preserve">It is mentioned that the company has strong balance sheet with </w:t>
      </w:r>
      <w:r w:rsidR="005C1C0B">
        <w:rPr>
          <w:sz w:val="28"/>
          <w:szCs w:val="28"/>
        </w:rPr>
        <w:t xml:space="preserve">increased </w:t>
      </w:r>
      <w:r w:rsidR="00A87DC9">
        <w:rPr>
          <w:sz w:val="28"/>
          <w:szCs w:val="28"/>
        </w:rPr>
        <w:t>net asset,</w:t>
      </w:r>
      <w:r w:rsidR="005C1C0B">
        <w:rPr>
          <w:sz w:val="28"/>
          <w:szCs w:val="28"/>
        </w:rPr>
        <w:t xml:space="preserve"> however</w:t>
      </w:r>
      <w:r w:rsidR="004D214D">
        <w:rPr>
          <w:sz w:val="28"/>
          <w:szCs w:val="28"/>
        </w:rPr>
        <w:t xml:space="preserve"> net assets per share decreased by 3% compared with prior year. After comparing this myself got doubt on my mind. How it is possible if it a strongest aspect of the company. Furthermore</w:t>
      </w:r>
      <w:r w:rsidR="00EB4EC7">
        <w:rPr>
          <w:sz w:val="28"/>
          <w:szCs w:val="28"/>
        </w:rPr>
        <w:t xml:space="preserve">, disadvantage of the construction company is with weather. The construction </w:t>
      </w:r>
      <w:r w:rsidR="00E853AF">
        <w:rPr>
          <w:sz w:val="28"/>
          <w:szCs w:val="28"/>
        </w:rPr>
        <w:t xml:space="preserve">activities properly </w:t>
      </w:r>
      <w:proofErr w:type="gramStart"/>
      <w:r w:rsidR="00E853AF">
        <w:rPr>
          <w:sz w:val="28"/>
          <w:szCs w:val="28"/>
        </w:rPr>
        <w:t>takes</w:t>
      </w:r>
      <w:proofErr w:type="gramEnd"/>
      <w:r w:rsidR="00E853AF">
        <w:rPr>
          <w:sz w:val="28"/>
          <w:szCs w:val="28"/>
        </w:rPr>
        <w:t xml:space="preserve"> place in summer where the company is carrying </w:t>
      </w:r>
      <w:r w:rsidR="00D3716F">
        <w:rPr>
          <w:sz w:val="28"/>
          <w:szCs w:val="28"/>
        </w:rPr>
        <w:t>a large volume of plot foundations and infrastructure work. By the end of the year the group’s work in progress investmen</w:t>
      </w:r>
      <w:r w:rsidR="00A541F6">
        <w:rPr>
          <w:sz w:val="28"/>
          <w:szCs w:val="28"/>
        </w:rPr>
        <w:t xml:space="preserve">t </w:t>
      </w:r>
      <w:r w:rsidR="00D3716F">
        <w:rPr>
          <w:sz w:val="28"/>
          <w:szCs w:val="28"/>
        </w:rPr>
        <w:t xml:space="preserve">represented 24.9% of 2018 housing sales, providing a strong platform for future sales </w:t>
      </w:r>
      <w:proofErr w:type="gramStart"/>
      <w:r w:rsidR="00D3716F">
        <w:rPr>
          <w:sz w:val="28"/>
          <w:szCs w:val="28"/>
        </w:rPr>
        <w:t>and  product</w:t>
      </w:r>
      <w:proofErr w:type="gramEnd"/>
      <w:r w:rsidR="00D3716F">
        <w:rPr>
          <w:sz w:val="28"/>
          <w:szCs w:val="28"/>
        </w:rPr>
        <w:t xml:space="preserve"> availability.</w:t>
      </w:r>
      <w:r w:rsidR="00D33D94">
        <w:rPr>
          <w:sz w:val="28"/>
          <w:szCs w:val="28"/>
        </w:rPr>
        <w:t xml:space="preserve"> The company’s cash generation is almost upgrading in each </w:t>
      </w:r>
      <w:r w:rsidR="00D33D94">
        <w:rPr>
          <w:sz w:val="28"/>
          <w:szCs w:val="28"/>
        </w:rPr>
        <w:lastRenderedPageBreak/>
        <w:t>year.</w:t>
      </w:r>
      <w:r w:rsidR="005A30FC" w:rsidRPr="00C02902">
        <w:rPr>
          <w:sz w:val="28"/>
          <w:szCs w:val="28"/>
        </w:rPr>
        <w:t xml:space="preserve"> £</w:t>
      </w:r>
      <w:r w:rsidR="00D33D94">
        <w:rPr>
          <w:sz w:val="24"/>
          <w:szCs w:val="24"/>
        </w:rPr>
        <w:t xml:space="preserve"> </w:t>
      </w:r>
      <w:r w:rsidR="00D33D94">
        <w:rPr>
          <w:sz w:val="28"/>
          <w:szCs w:val="28"/>
        </w:rPr>
        <w:t>1,0828</w:t>
      </w:r>
      <w:proofErr w:type="gramStart"/>
      <w:r w:rsidR="00D33D94">
        <w:rPr>
          <w:sz w:val="28"/>
          <w:szCs w:val="28"/>
        </w:rPr>
        <w:t>m  of</w:t>
      </w:r>
      <w:proofErr w:type="gramEnd"/>
      <w:r w:rsidR="00D33D94">
        <w:rPr>
          <w:sz w:val="28"/>
          <w:szCs w:val="28"/>
        </w:rPr>
        <w:t xml:space="preserve"> cash was generated before the capital return payment and before net land spend</w:t>
      </w:r>
      <w:r w:rsidR="005A30FC">
        <w:rPr>
          <w:sz w:val="28"/>
          <w:szCs w:val="28"/>
        </w:rPr>
        <w:t xml:space="preserve">. As a result, The strong cash inflows from redemptions, Company’s outstanding shared equity loans written as </w:t>
      </w:r>
      <w:proofErr w:type="gramStart"/>
      <w:r w:rsidR="005A30FC">
        <w:rPr>
          <w:sz w:val="28"/>
          <w:szCs w:val="28"/>
        </w:rPr>
        <w:t>“ shared</w:t>
      </w:r>
      <w:proofErr w:type="gramEnd"/>
      <w:r w:rsidR="005A30FC">
        <w:rPr>
          <w:sz w:val="28"/>
          <w:szCs w:val="28"/>
        </w:rPr>
        <w:t xml:space="preserve"> equity loan receivable” has reduced during the year 2018 as compared to 2017 by </w:t>
      </w:r>
      <w:r w:rsidR="005A30FC" w:rsidRPr="00C02902">
        <w:rPr>
          <w:sz w:val="28"/>
          <w:szCs w:val="28"/>
        </w:rPr>
        <w:t>£</w:t>
      </w:r>
      <w:r w:rsidR="005A30FC">
        <w:rPr>
          <w:sz w:val="28"/>
          <w:szCs w:val="28"/>
        </w:rPr>
        <w:t xml:space="preserve">117.3m to </w:t>
      </w:r>
      <w:r w:rsidR="00C02902" w:rsidRPr="00C02902">
        <w:rPr>
          <w:sz w:val="28"/>
          <w:szCs w:val="28"/>
        </w:rPr>
        <w:t>£</w:t>
      </w:r>
      <w:r w:rsidR="005A30FC">
        <w:rPr>
          <w:sz w:val="28"/>
          <w:szCs w:val="28"/>
        </w:rPr>
        <w:t>869m</w:t>
      </w:r>
      <w:r w:rsidR="00C02902">
        <w:rPr>
          <w:sz w:val="28"/>
          <w:szCs w:val="28"/>
        </w:rPr>
        <w:t xml:space="preserve">. </w:t>
      </w:r>
      <w:r w:rsidR="00D522D2">
        <w:rPr>
          <w:sz w:val="28"/>
          <w:szCs w:val="28"/>
        </w:rPr>
        <w:t>H</w:t>
      </w:r>
      <w:r w:rsidR="002E6548">
        <w:rPr>
          <w:sz w:val="28"/>
          <w:szCs w:val="28"/>
        </w:rPr>
        <w:t xml:space="preserve">owever, I got confuse on </w:t>
      </w:r>
      <w:proofErr w:type="spellStart"/>
      <w:r w:rsidR="002E6548">
        <w:rPr>
          <w:sz w:val="28"/>
          <w:szCs w:val="28"/>
        </w:rPr>
        <w:t>weather</w:t>
      </w:r>
      <w:proofErr w:type="spellEnd"/>
      <w:r w:rsidR="002E6548">
        <w:rPr>
          <w:sz w:val="28"/>
          <w:szCs w:val="28"/>
        </w:rPr>
        <w:t xml:space="preserve"> the company has </w:t>
      </w:r>
      <w:r w:rsidR="00D522D2">
        <w:rPr>
          <w:sz w:val="28"/>
          <w:szCs w:val="28"/>
        </w:rPr>
        <w:t xml:space="preserve">loaned from others or other borrow from company. Later I clear that the board has reviewed the carrying value of these receivables and has concluded that the value is appropriate. The net finance </w:t>
      </w:r>
      <w:r w:rsidR="009753B5">
        <w:rPr>
          <w:sz w:val="28"/>
          <w:szCs w:val="28"/>
        </w:rPr>
        <w:t xml:space="preserve">income for the year was also declined as measured to previous year. Moreover, </w:t>
      </w:r>
      <w:proofErr w:type="gramStart"/>
      <w:r w:rsidR="009753B5">
        <w:rPr>
          <w:sz w:val="28"/>
          <w:szCs w:val="28"/>
        </w:rPr>
        <w:t>The</w:t>
      </w:r>
      <w:proofErr w:type="gramEnd"/>
      <w:r w:rsidR="009753B5">
        <w:rPr>
          <w:sz w:val="28"/>
          <w:szCs w:val="28"/>
        </w:rPr>
        <w:t xml:space="preserve"> gains generate on the group’s shared </w:t>
      </w:r>
      <w:proofErr w:type="spellStart"/>
      <w:r w:rsidR="009753B5">
        <w:rPr>
          <w:sz w:val="28"/>
          <w:szCs w:val="28"/>
        </w:rPr>
        <w:t>eauity</w:t>
      </w:r>
      <w:proofErr w:type="spellEnd"/>
      <w:r w:rsidR="009753B5">
        <w:rPr>
          <w:sz w:val="28"/>
          <w:szCs w:val="28"/>
        </w:rPr>
        <w:t xml:space="preserve"> loan receivables and those are used for interest payable on land creditors. </w:t>
      </w:r>
      <w:r w:rsidR="00F35F41">
        <w:rPr>
          <w:sz w:val="28"/>
          <w:szCs w:val="28"/>
        </w:rPr>
        <w:t xml:space="preserve">Everything is mentioned related to the </w:t>
      </w:r>
      <w:proofErr w:type="gramStart"/>
      <w:r w:rsidR="00F35F41">
        <w:rPr>
          <w:sz w:val="28"/>
          <w:szCs w:val="28"/>
        </w:rPr>
        <w:t>profit</w:t>
      </w:r>
      <w:proofErr w:type="gramEnd"/>
      <w:r w:rsidR="00F35F41">
        <w:rPr>
          <w:sz w:val="28"/>
          <w:szCs w:val="28"/>
        </w:rPr>
        <w:t xml:space="preserve"> but it is not cleared that how they deal with the loses. Then I went to my company’s spreadsheet I saw that the firm is still running smoothly through well prepared project </w:t>
      </w:r>
      <w:r w:rsidR="005D102D">
        <w:rPr>
          <w:sz w:val="28"/>
          <w:szCs w:val="28"/>
        </w:rPr>
        <w:t xml:space="preserve">after have a lot of liabilities in every year. </w:t>
      </w:r>
    </w:p>
    <w:p w14:paraId="25B986F4" w14:textId="77777777" w:rsidR="00AC5B0F" w:rsidRDefault="00AC5B0F" w:rsidP="00246C3E">
      <w:pPr>
        <w:spacing w:line="240" w:lineRule="auto"/>
        <w:rPr>
          <w:b/>
          <w:bCs/>
          <w:sz w:val="28"/>
          <w:szCs w:val="28"/>
        </w:rPr>
      </w:pPr>
    </w:p>
    <w:p w14:paraId="417E27DD" w14:textId="1F57DF2B" w:rsidR="00AC5B0F" w:rsidRPr="00FC46C7" w:rsidRDefault="00AC5B0F" w:rsidP="00246C3E">
      <w:pPr>
        <w:spacing w:line="240" w:lineRule="auto"/>
        <w:rPr>
          <w:b/>
          <w:bCs/>
          <w:sz w:val="28"/>
          <w:szCs w:val="28"/>
          <w:u w:val="single"/>
        </w:rPr>
      </w:pPr>
      <w:r w:rsidRPr="00FC46C7">
        <w:rPr>
          <w:b/>
          <w:bCs/>
          <w:sz w:val="28"/>
          <w:szCs w:val="28"/>
          <w:u w:val="single"/>
        </w:rPr>
        <w:t>Top 3 blogs</w:t>
      </w:r>
    </w:p>
    <w:p w14:paraId="118BA71C" w14:textId="3DF39AFC" w:rsidR="009D7080" w:rsidRDefault="00AC5B0F" w:rsidP="00246C3E">
      <w:pPr>
        <w:spacing w:line="240" w:lineRule="auto"/>
        <w:rPr>
          <w:sz w:val="28"/>
          <w:szCs w:val="28"/>
        </w:rPr>
      </w:pPr>
      <w:r>
        <w:rPr>
          <w:sz w:val="28"/>
          <w:szCs w:val="28"/>
        </w:rPr>
        <w:t xml:space="preserve">It is quite difficult </w:t>
      </w:r>
      <w:proofErr w:type="gramStart"/>
      <w:r>
        <w:rPr>
          <w:sz w:val="28"/>
          <w:szCs w:val="28"/>
        </w:rPr>
        <w:t>thing  to</w:t>
      </w:r>
      <w:proofErr w:type="gramEnd"/>
      <w:r>
        <w:rPr>
          <w:sz w:val="28"/>
          <w:szCs w:val="28"/>
        </w:rPr>
        <w:t xml:space="preserve"> comment on some one. At the beginning I got a lot of confusion what to comment on other blogs.</w:t>
      </w:r>
      <w:r w:rsidR="009D7080">
        <w:rPr>
          <w:sz w:val="28"/>
          <w:szCs w:val="28"/>
        </w:rPr>
        <w:t xml:space="preserve"> I went to week 4 workshop then I found everyone was getting same problem. After some discussion we finalized what to write on it. Then I choose the following my top 3 blogs:</w:t>
      </w:r>
    </w:p>
    <w:p w14:paraId="616A278A" w14:textId="77777777" w:rsidR="00FC46C7" w:rsidRDefault="00FC46C7" w:rsidP="00246C3E">
      <w:pPr>
        <w:spacing w:line="240" w:lineRule="auto"/>
        <w:rPr>
          <w:b/>
          <w:bCs/>
          <w:sz w:val="24"/>
          <w:szCs w:val="24"/>
        </w:rPr>
      </w:pPr>
    </w:p>
    <w:p w14:paraId="22D923C4" w14:textId="407BB2F9" w:rsidR="009D7080" w:rsidRPr="00FC46C7" w:rsidRDefault="009D7080" w:rsidP="00246C3E">
      <w:pPr>
        <w:spacing w:line="240" w:lineRule="auto"/>
        <w:rPr>
          <w:sz w:val="28"/>
          <w:szCs w:val="28"/>
        </w:rPr>
      </w:pPr>
      <w:r w:rsidRPr="00FC46C7">
        <w:rPr>
          <w:b/>
          <w:bCs/>
          <w:sz w:val="28"/>
          <w:szCs w:val="28"/>
        </w:rPr>
        <w:t>Behind every good business</w:t>
      </w:r>
      <w:r w:rsidR="00FC46C7" w:rsidRPr="00FC46C7">
        <w:rPr>
          <w:b/>
          <w:bCs/>
          <w:sz w:val="28"/>
          <w:szCs w:val="28"/>
        </w:rPr>
        <w:t xml:space="preserve"> is a great accountant </w:t>
      </w:r>
    </w:p>
    <w:p w14:paraId="648DCC21" w14:textId="724AF063" w:rsidR="00FC46C7" w:rsidRDefault="00FC46C7" w:rsidP="00246C3E">
      <w:pPr>
        <w:spacing w:line="240" w:lineRule="auto"/>
        <w:rPr>
          <w:sz w:val="28"/>
          <w:szCs w:val="28"/>
        </w:rPr>
      </w:pPr>
      <w:r>
        <w:rPr>
          <w:sz w:val="28"/>
          <w:szCs w:val="28"/>
        </w:rPr>
        <w:t xml:space="preserve"> After having a look on her </w:t>
      </w:r>
      <w:proofErr w:type="gramStart"/>
      <w:r>
        <w:rPr>
          <w:sz w:val="28"/>
          <w:szCs w:val="28"/>
        </w:rPr>
        <w:t>blog</w:t>
      </w:r>
      <w:proofErr w:type="gramEnd"/>
      <w:r>
        <w:rPr>
          <w:sz w:val="28"/>
          <w:szCs w:val="28"/>
        </w:rPr>
        <w:t xml:space="preserve"> I can feel that see a hardworking student.</w:t>
      </w:r>
      <w:r w:rsidR="00F67850">
        <w:rPr>
          <w:sz w:val="28"/>
          <w:szCs w:val="28"/>
        </w:rPr>
        <w:t xml:space="preserve"> She is the person </w:t>
      </w:r>
      <w:r w:rsidR="00CE2369">
        <w:rPr>
          <w:sz w:val="28"/>
          <w:szCs w:val="28"/>
        </w:rPr>
        <w:t xml:space="preserve">whom </w:t>
      </w:r>
      <w:r w:rsidR="00F67850">
        <w:rPr>
          <w:sz w:val="28"/>
          <w:szCs w:val="28"/>
        </w:rPr>
        <w:t>I checked first</w:t>
      </w:r>
      <w:r w:rsidR="00CE2369">
        <w:rPr>
          <w:sz w:val="28"/>
          <w:szCs w:val="28"/>
        </w:rPr>
        <w:t xml:space="preserve"> in </w:t>
      </w:r>
      <w:proofErr w:type="gramStart"/>
      <w:r w:rsidR="00CE2369">
        <w:rPr>
          <w:sz w:val="28"/>
          <w:szCs w:val="28"/>
        </w:rPr>
        <w:t xml:space="preserve">blog </w:t>
      </w:r>
      <w:r w:rsidR="00F67850">
        <w:rPr>
          <w:sz w:val="28"/>
          <w:szCs w:val="28"/>
        </w:rPr>
        <w:t>.</w:t>
      </w:r>
      <w:proofErr w:type="gramEnd"/>
      <w:r w:rsidR="00F67850">
        <w:rPr>
          <w:sz w:val="28"/>
          <w:szCs w:val="28"/>
        </w:rPr>
        <w:t xml:space="preserve"> She</w:t>
      </w:r>
      <w:r w:rsidR="00CE2369">
        <w:rPr>
          <w:sz w:val="28"/>
          <w:szCs w:val="28"/>
        </w:rPr>
        <w:t xml:space="preserve"> has designed her blog in effective way. I hope in future days we will be helping each </w:t>
      </w:r>
      <w:proofErr w:type="spellStart"/>
      <w:proofErr w:type="gramStart"/>
      <w:r w:rsidR="00CE2369">
        <w:rPr>
          <w:sz w:val="28"/>
          <w:szCs w:val="28"/>
        </w:rPr>
        <w:t>other.</w:t>
      </w:r>
      <w:r>
        <w:rPr>
          <w:sz w:val="28"/>
          <w:szCs w:val="28"/>
        </w:rPr>
        <w:t>For</w:t>
      </w:r>
      <w:proofErr w:type="spellEnd"/>
      <w:proofErr w:type="gramEnd"/>
      <w:r>
        <w:rPr>
          <w:sz w:val="28"/>
          <w:szCs w:val="28"/>
        </w:rPr>
        <w:t xml:space="preserve"> this time she has mentioned some information about her company. Although her company belong to </w:t>
      </w:r>
      <w:proofErr w:type="spellStart"/>
      <w:r>
        <w:rPr>
          <w:sz w:val="28"/>
          <w:szCs w:val="28"/>
        </w:rPr>
        <w:t>hongkong</w:t>
      </w:r>
      <w:proofErr w:type="spellEnd"/>
      <w:r>
        <w:rPr>
          <w:sz w:val="28"/>
          <w:szCs w:val="28"/>
        </w:rPr>
        <w:t xml:space="preserve">. The </w:t>
      </w:r>
      <w:r w:rsidR="00F67850">
        <w:rPr>
          <w:sz w:val="28"/>
          <w:szCs w:val="28"/>
        </w:rPr>
        <w:t>overall financial performance of the firm is in loss.</w:t>
      </w:r>
      <w:r w:rsidR="00CE2369">
        <w:rPr>
          <w:sz w:val="28"/>
          <w:szCs w:val="28"/>
        </w:rPr>
        <w:t xml:space="preserve"> </w:t>
      </w:r>
    </w:p>
    <w:p w14:paraId="7A36F6C0" w14:textId="7CA0DC4E" w:rsidR="00CE2369" w:rsidRDefault="00CE2369" w:rsidP="00246C3E">
      <w:pPr>
        <w:spacing w:line="240" w:lineRule="auto"/>
      </w:pPr>
      <w:r>
        <w:rPr>
          <w:sz w:val="28"/>
          <w:szCs w:val="28"/>
        </w:rPr>
        <w:t xml:space="preserve">Here is her link: </w:t>
      </w:r>
      <w:hyperlink r:id="rId6" w:history="1">
        <w:r>
          <w:rPr>
            <w:rStyle w:val="Hyperlink"/>
            <w:rFonts w:ascii="Arial" w:hAnsi="Arial" w:cs="Arial"/>
            <w:color w:val="818600"/>
            <w:sz w:val="23"/>
            <w:szCs w:val="23"/>
            <w:u w:val="none"/>
            <w:shd w:val="clear" w:color="auto" w:fill="F2F2F2"/>
          </w:rPr>
          <w:t>http://helloshreyahome.wordpress.com</w:t>
        </w:r>
      </w:hyperlink>
    </w:p>
    <w:p w14:paraId="4230A814" w14:textId="5FACD7F6" w:rsidR="00CE2369" w:rsidRDefault="00CE2369" w:rsidP="00246C3E">
      <w:pPr>
        <w:spacing w:line="240" w:lineRule="auto"/>
      </w:pPr>
    </w:p>
    <w:p w14:paraId="02D62689" w14:textId="72439ADF" w:rsidR="00CE2369" w:rsidRDefault="00CE2369" w:rsidP="00246C3E">
      <w:pPr>
        <w:spacing w:line="240" w:lineRule="auto"/>
        <w:rPr>
          <w:b/>
          <w:bCs/>
          <w:sz w:val="28"/>
          <w:szCs w:val="28"/>
        </w:rPr>
      </w:pPr>
      <w:r>
        <w:rPr>
          <w:b/>
          <w:bCs/>
          <w:sz w:val="28"/>
          <w:szCs w:val="28"/>
        </w:rPr>
        <w:t xml:space="preserve">Bing’s blog </w:t>
      </w:r>
    </w:p>
    <w:p w14:paraId="3A42346A" w14:textId="0F83E1C4" w:rsidR="007A5D42" w:rsidRDefault="00CE2369" w:rsidP="00246C3E">
      <w:pPr>
        <w:spacing w:line="240" w:lineRule="auto"/>
        <w:rPr>
          <w:sz w:val="28"/>
          <w:szCs w:val="28"/>
        </w:rPr>
      </w:pPr>
      <w:r>
        <w:rPr>
          <w:sz w:val="28"/>
          <w:szCs w:val="28"/>
        </w:rPr>
        <w:t xml:space="preserve">Bing </w:t>
      </w:r>
      <w:proofErr w:type="spellStart"/>
      <w:r>
        <w:rPr>
          <w:sz w:val="28"/>
          <w:szCs w:val="28"/>
        </w:rPr>
        <w:t>bing</w:t>
      </w:r>
      <w:proofErr w:type="spellEnd"/>
      <w:r>
        <w:rPr>
          <w:sz w:val="28"/>
          <w:szCs w:val="28"/>
        </w:rPr>
        <w:t xml:space="preserve"> is my friend from the first day of the college. Even though we do not belong from the same country. We are helping each other from the initial days. She so kind, beautiful and smart.</w:t>
      </w:r>
      <w:r w:rsidR="007A5D42">
        <w:rPr>
          <w:sz w:val="28"/>
          <w:szCs w:val="28"/>
        </w:rPr>
        <w:t xml:space="preserve"> According to her blog I got that she loves struggling to secure good score on her unit. Best wishes for her. </w:t>
      </w:r>
    </w:p>
    <w:p w14:paraId="5178E136" w14:textId="3A100977" w:rsidR="007A5D42" w:rsidRDefault="007A5D42" w:rsidP="00246C3E">
      <w:pPr>
        <w:spacing w:line="240" w:lineRule="auto"/>
        <w:rPr>
          <w:rFonts w:ascii="Arial" w:hAnsi="Arial" w:cs="Arial"/>
          <w:b/>
          <w:bCs/>
          <w:color w:val="58595B"/>
          <w:sz w:val="23"/>
          <w:szCs w:val="23"/>
          <w:shd w:val="clear" w:color="auto" w:fill="F2F2F2"/>
        </w:rPr>
      </w:pPr>
      <w:r>
        <w:rPr>
          <w:sz w:val="28"/>
          <w:szCs w:val="28"/>
        </w:rPr>
        <w:lastRenderedPageBreak/>
        <w:t xml:space="preserve">The link for her blog: </w:t>
      </w:r>
      <w:hyperlink r:id="rId7" w:history="1">
        <w:r>
          <w:rPr>
            <w:rStyle w:val="Hyperlink"/>
            <w:rFonts w:ascii="Arial" w:hAnsi="Arial" w:cs="Arial"/>
            <w:b/>
            <w:bCs/>
            <w:color w:val="818600"/>
            <w:sz w:val="23"/>
            <w:szCs w:val="23"/>
            <w:u w:val="none"/>
          </w:rPr>
          <w:t>http://bingsbloghome.wordpress.com</w:t>
        </w:r>
      </w:hyperlink>
    </w:p>
    <w:p w14:paraId="39B5C03B" w14:textId="76E0DE20" w:rsidR="007F6C77" w:rsidRDefault="007F6C77" w:rsidP="007F6C77">
      <w:pPr>
        <w:spacing w:line="240" w:lineRule="auto"/>
        <w:rPr>
          <w:sz w:val="28"/>
          <w:szCs w:val="28"/>
        </w:rPr>
      </w:pPr>
      <w:r>
        <w:rPr>
          <w:sz w:val="28"/>
          <w:szCs w:val="28"/>
        </w:rPr>
        <w:t xml:space="preserve"> </w:t>
      </w:r>
    </w:p>
    <w:p w14:paraId="2BB66C5C" w14:textId="5757AE65" w:rsidR="007F6C77" w:rsidRDefault="007F6C77" w:rsidP="007F6C77">
      <w:pPr>
        <w:spacing w:line="240" w:lineRule="auto"/>
        <w:rPr>
          <w:b/>
          <w:bCs/>
          <w:sz w:val="28"/>
          <w:szCs w:val="28"/>
        </w:rPr>
      </w:pPr>
      <w:proofErr w:type="spellStart"/>
      <w:r>
        <w:rPr>
          <w:b/>
          <w:bCs/>
          <w:sz w:val="28"/>
          <w:szCs w:val="28"/>
        </w:rPr>
        <w:t>Home.blog</w:t>
      </w:r>
      <w:proofErr w:type="spellEnd"/>
      <w:r>
        <w:rPr>
          <w:b/>
          <w:bCs/>
          <w:sz w:val="28"/>
          <w:szCs w:val="28"/>
        </w:rPr>
        <w:t xml:space="preserve"> </w:t>
      </w:r>
    </w:p>
    <w:p w14:paraId="10D536D8" w14:textId="525924EB" w:rsidR="00481D52" w:rsidRDefault="007F6C77" w:rsidP="007F6C77">
      <w:pPr>
        <w:spacing w:line="240" w:lineRule="auto"/>
        <w:rPr>
          <w:b/>
          <w:bCs/>
          <w:sz w:val="28"/>
          <w:szCs w:val="28"/>
        </w:rPr>
      </w:pPr>
      <w:r>
        <w:rPr>
          <w:b/>
          <w:bCs/>
          <w:sz w:val="28"/>
          <w:szCs w:val="28"/>
        </w:rPr>
        <w:t xml:space="preserve"> </w:t>
      </w:r>
    </w:p>
    <w:p w14:paraId="2C837DF3" w14:textId="2CE8E686" w:rsidR="00141D1A" w:rsidRDefault="003F4BDB" w:rsidP="007F6C77">
      <w:pPr>
        <w:spacing w:line="240" w:lineRule="auto"/>
        <w:rPr>
          <w:sz w:val="28"/>
          <w:szCs w:val="28"/>
        </w:rPr>
      </w:pPr>
      <w:r>
        <w:rPr>
          <w:sz w:val="28"/>
          <w:szCs w:val="28"/>
        </w:rPr>
        <w:t xml:space="preserve">The last blog is </w:t>
      </w:r>
      <w:proofErr w:type="gramStart"/>
      <w:r>
        <w:rPr>
          <w:sz w:val="28"/>
          <w:szCs w:val="28"/>
        </w:rPr>
        <w:t>belong</w:t>
      </w:r>
      <w:proofErr w:type="gramEnd"/>
      <w:r>
        <w:rPr>
          <w:sz w:val="28"/>
          <w:szCs w:val="28"/>
        </w:rPr>
        <w:t xml:space="preserve"> to my friend. She looks to innocent and quite in </w:t>
      </w:r>
      <w:proofErr w:type="gramStart"/>
      <w:r>
        <w:rPr>
          <w:sz w:val="28"/>
          <w:szCs w:val="28"/>
        </w:rPr>
        <w:t>class</w:t>
      </w:r>
      <w:proofErr w:type="gramEnd"/>
      <w:r>
        <w:rPr>
          <w:sz w:val="28"/>
          <w:szCs w:val="28"/>
        </w:rPr>
        <w:t xml:space="preserve"> but she has managed her blog in such a way I was surprised. I thin</w:t>
      </w:r>
      <w:r w:rsidR="00680265">
        <w:rPr>
          <w:sz w:val="28"/>
          <w:szCs w:val="28"/>
        </w:rPr>
        <w:t>k she is dedicated and hardworking student. The main thing I learnt from her is to face the challenge an</w:t>
      </w:r>
      <w:r w:rsidR="00141D1A">
        <w:rPr>
          <w:sz w:val="28"/>
          <w:szCs w:val="28"/>
        </w:rPr>
        <w:t>d overcome. Her blog is mentioned below:</w:t>
      </w:r>
    </w:p>
    <w:p w14:paraId="7DE06224" w14:textId="45091CD0" w:rsidR="00141D1A" w:rsidRPr="00141D1A" w:rsidRDefault="00141D1A" w:rsidP="00141D1A">
      <w:pPr>
        <w:pStyle w:val="NormalWeb"/>
        <w:spacing w:before="0" w:beforeAutospacing="0" w:after="150" w:afterAutospacing="0"/>
      </w:pPr>
      <w:r>
        <w:t>http://huongaccounting.home.blog</w:t>
      </w:r>
    </w:p>
    <w:p w14:paraId="7D14CEC9" w14:textId="77777777" w:rsidR="00AC5B0F" w:rsidRPr="00AC5B0F" w:rsidRDefault="00AC5B0F" w:rsidP="00246C3E">
      <w:pPr>
        <w:spacing w:line="240" w:lineRule="auto"/>
        <w:rPr>
          <w:b/>
          <w:bCs/>
          <w:sz w:val="28"/>
          <w:szCs w:val="28"/>
        </w:rPr>
      </w:pPr>
    </w:p>
    <w:p w14:paraId="58C41FAA" w14:textId="77777777" w:rsidR="00DE0BDB" w:rsidRDefault="00DE0BDB" w:rsidP="00DE0BDB">
      <w:pPr>
        <w:pStyle w:val="Heading1"/>
        <w:rPr>
          <w:u w:val="single"/>
        </w:rPr>
      </w:pPr>
    </w:p>
    <w:p w14:paraId="7D13F053" w14:textId="36438EA5" w:rsidR="00DE0BDB" w:rsidRDefault="00DE0BDB" w:rsidP="00DE0BDB">
      <w:pPr>
        <w:pStyle w:val="Heading1"/>
        <w:rPr>
          <w:u w:val="single"/>
        </w:rPr>
      </w:pPr>
      <w:r w:rsidRPr="00DE0BDB">
        <w:rPr>
          <w:u w:val="single"/>
        </w:rPr>
        <w:t>Step-5: Reflection and Reaction on chapter 2 and 3</w:t>
      </w:r>
    </w:p>
    <w:p w14:paraId="47C82BAA" w14:textId="77777777" w:rsidR="00DE0BDB" w:rsidRDefault="00DE0BDB" w:rsidP="00DE0BDB">
      <w:pPr>
        <w:rPr>
          <w:shd w:val="clear" w:color="auto" w:fill="FFFFFF"/>
        </w:rPr>
      </w:pPr>
    </w:p>
    <w:p w14:paraId="6A3DD86D" w14:textId="3223C576" w:rsidR="00DB5FB2" w:rsidRDefault="00DE0BDB" w:rsidP="00DE0BDB">
      <w:pPr>
        <w:rPr>
          <w:b/>
          <w:bCs/>
          <w:sz w:val="32"/>
          <w:szCs w:val="32"/>
          <w:shd w:val="clear" w:color="auto" w:fill="FFFFFF"/>
        </w:rPr>
      </w:pPr>
      <w:r w:rsidRPr="00DE0BDB">
        <w:rPr>
          <w:b/>
          <w:bCs/>
          <w:sz w:val="32"/>
          <w:szCs w:val="32"/>
          <w:shd w:val="clear" w:color="auto" w:fill="FFFFFF"/>
        </w:rPr>
        <w:t xml:space="preserve">Chapter 2 Understanding the game </w:t>
      </w:r>
    </w:p>
    <w:p w14:paraId="215B0481" w14:textId="4CAFA7CE" w:rsidR="00DE0BDB" w:rsidRDefault="00DE0BDB" w:rsidP="00DE0BDB">
      <w:pPr>
        <w:rPr>
          <w:sz w:val="28"/>
          <w:szCs w:val="28"/>
          <w:shd w:val="clear" w:color="auto" w:fill="FFFFFF"/>
        </w:rPr>
      </w:pPr>
      <w:r w:rsidRPr="004530FE">
        <w:rPr>
          <w:sz w:val="28"/>
          <w:szCs w:val="28"/>
          <w:shd w:val="clear" w:color="auto" w:fill="FFFFFF"/>
        </w:rPr>
        <w:t>The topic itself reflect some interest “U</w:t>
      </w:r>
      <w:r w:rsidR="005A127E" w:rsidRPr="004530FE">
        <w:rPr>
          <w:sz w:val="28"/>
          <w:szCs w:val="28"/>
          <w:shd w:val="clear" w:color="auto" w:fill="FFFFFF"/>
        </w:rPr>
        <w:t>n</w:t>
      </w:r>
      <w:r w:rsidRPr="004530FE">
        <w:rPr>
          <w:sz w:val="28"/>
          <w:szCs w:val="28"/>
          <w:shd w:val="clear" w:color="auto" w:fill="FFFFFF"/>
        </w:rPr>
        <w:t xml:space="preserve">derstanding the </w:t>
      </w:r>
      <w:r w:rsidR="005A127E" w:rsidRPr="004530FE">
        <w:rPr>
          <w:sz w:val="28"/>
          <w:szCs w:val="28"/>
          <w:shd w:val="clear" w:color="auto" w:fill="FFFFFF"/>
        </w:rPr>
        <w:t xml:space="preserve">Game” this chapter teach us how to play in the firm. However, when a firm provides financial information to people generally outside the firm there is a range of regulatory requirements it needs to follow what </w:t>
      </w:r>
      <w:r w:rsidR="004530FE">
        <w:rPr>
          <w:sz w:val="28"/>
          <w:szCs w:val="28"/>
          <w:shd w:val="clear" w:color="auto" w:fill="FFFFFF"/>
        </w:rPr>
        <w:t xml:space="preserve">are those </w:t>
      </w:r>
      <w:proofErr w:type="gramStart"/>
      <w:r w:rsidR="004530FE">
        <w:rPr>
          <w:sz w:val="28"/>
          <w:szCs w:val="28"/>
          <w:shd w:val="clear" w:color="auto" w:fill="FFFFFF"/>
        </w:rPr>
        <w:t>regulatory  requirements</w:t>
      </w:r>
      <w:proofErr w:type="gramEnd"/>
      <w:r w:rsidR="004530FE">
        <w:rPr>
          <w:sz w:val="28"/>
          <w:szCs w:val="28"/>
          <w:shd w:val="clear" w:color="auto" w:fill="FFFFFF"/>
        </w:rPr>
        <w:t>? And who would ask for this? In this chapter I will get to learn either accounting is game or not. It does</w:t>
      </w:r>
      <w:r w:rsidR="00F31474">
        <w:rPr>
          <w:sz w:val="28"/>
          <w:szCs w:val="28"/>
          <w:shd w:val="clear" w:color="auto" w:fill="FFFFFF"/>
        </w:rPr>
        <w:t xml:space="preserve"> </w:t>
      </w:r>
      <w:r w:rsidR="004530FE">
        <w:rPr>
          <w:sz w:val="28"/>
          <w:szCs w:val="28"/>
          <w:shd w:val="clear" w:color="auto" w:fill="FFFFFF"/>
        </w:rPr>
        <w:t xml:space="preserve">not work only for the around accounting number as well for seek to manipulate. I had only played some of the computer games. They also </w:t>
      </w:r>
      <w:proofErr w:type="gramStart"/>
      <w:r w:rsidR="004530FE">
        <w:rPr>
          <w:sz w:val="28"/>
          <w:szCs w:val="28"/>
          <w:shd w:val="clear" w:color="auto" w:fill="FFFFFF"/>
        </w:rPr>
        <w:t>includes</w:t>
      </w:r>
      <w:proofErr w:type="gramEnd"/>
      <w:r w:rsidR="004530FE">
        <w:rPr>
          <w:sz w:val="28"/>
          <w:szCs w:val="28"/>
          <w:shd w:val="clear" w:color="auto" w:fill="FFFFFF"/>
        </w:rPr>
        <w:t xml:space="preserve"> some rules and regulation. Similarly, </w:t>
      </w:r>
      <w:proofErr w:type="gramStart"/>
      <w:r w:rsidR="004530FE">
        <w:rPr>
          <w:sz w:val="28"/>
          <w:szCs w:val="28"/>
          <w:shd w:val="clear" w:color="auto" w:fill="FFFFFF"/>
        </w:rPr>
        <w:t>The</w:t>
      </w:r>
      <w:proofErr w:type="gramEnd"/>
      <w:r w:rsidR="004530FE">
        <w:rPr>
          <w:sz w:val="28"/>
          <w:szCs w:val="28"/>
          <w:shd w:val="clear" w:color="auto" w:fill="FFFFFF"/>
        </w:rPr>
        <w:t xml:space="preserve"> business game has their own rule which will make benefit on u</w:t>
      </w:r>
      <w:r w:rsidR="00F31474">
        <w:rPr>
          <w:sz w:val="28"/>
          <w:szCs w:val="28"/>
          <w:shd w:val="clear" w:color="auto" w:fill="FFFFFF"/>
        </w:rPr>
        <w:t xml:space="preserve">s only if </w:t>
      </w:r>
      <w:r w:rsidR="004530FE">
        <w:rPr>
          <w:sz w:val="28"/>
          <w:szCs w:val="28"/>
          <w:shd w:val="clear" w:color="auto" w:fill="FFFFFF"/>
        </w:rPr>
        <w:t>we get familiar to it</w:t>
      </w:r>
      <w:r w:rsidR="00F31474">
        <w:rPr>
          <w:sz w:val="28"/>
          <w:szCs w:val="28"/>
          <w:shd w:val="clear" w:color="auto" w:fill="FFFFFF"/>
        </w:rPr>
        <w:t xml:space="preserve">. This chapter would not describe only about the rules side by side talks about different title for instance; You can’t have a rule for everything, Accrual accounting, Quality of information. On the title of rules of the games. It talks on different topics which are Growing regulation, </w:t>
      </w:r>
      <w:proofErr w:type="gramStart"/>
      <w:r w:rsidR="00F31474">
        <w:rPr>
          <w:sz w:val="28"/>
          <w:szCs w:val="28"/>
          <w:shd w:val="clear" w:color="auto" w:fill="FFFFFF"/>
        </w:rPr>
        <w:t>GAAP( Generally</w:t>
      </w:r>
      <w:proofErr w:type="gramEnd"/>
      <w:r w:rsidR="00F31474">
        <w:rPr>
          <w:sz w:val="28"/>
          <w:szCs w:val="28"/>
          <w:shd w:val="clear" w:color="auto" w:fill="FFFFFF"/>
        </w:rPr>
        <w:t xml:space="preserve"> Accepted Accounting Principles), Accounting standard, whether to report or not.</w:t>
      </w:r>
    </w:p>
    <w:p w14:paraId="09C56B2C" w14:textId="09A33B25" w:rsidR="00F31474" w:rsidRDefault="004D208C" w:rsidP="00DE0BDB">
      <w:pPr>
        <w:rPr>
          <w:sz w:val="28"/>
          <w:szCs w:val="28"/>
          <w:shd w:val="clear" w:color="auto" w:fill="FFFFFF"/>
        </w:rPr>
      </w:pPr>
      <w:r>
        <w:rPr>
          <w:sz w:val="28"/>
          <w:szCs w:val="28"/>
          <w:shd w:val="clear" w:color="auto" w:fill="FFFFFF"/>
        </w:rPr>
        <w:t>I found very interesting thing under this topic was until late 19</w:t>
      </w:r>
      <w:r w:rsidRPr="004D208C">
        <w:rPr>
          <w:sz w:val="28"/>
          <w:szCs w:val="28"/>
          <w:shd w:val="clear" w:color="auto" w:fill="FFFFFF"/>
          <w:vertAlign w:val="superscript"/>
        </w:rPr>
        <w:t>th</w:t>
      </w:r>
      <w:r>
        <w:rPr>
          <w:sz w:val="28"/>
          <w:szCs w:val="28"/>
          <w:shd w:val="clear" w:color="auto" w:fill="FFFFFF"/>
        </w:rPr>
        <w:t xml:space="preserve"> century financial statements </w:t>
      </w:r>
      <w:proofErr w:type="gramStart"/>
      <w:r>
        <w:rPr>
          <w:sz w:val="28"/>
          <w:szCs w:val="28"/>
          <w:shd w:val="clear" w:color="auto" w:fill="FFFFFF"/>
        </w:rPr>
        <w:t>was</w:t>
      </w:r>
      <w:proofErr w:type="gramEnd"/>
      <w:r>
        <w:rPr>
          <w:sz w:val="28"/>
          <w:szCs w:val="28"/>
          <w:shd w:val="clear" w:color="auto" w:fill="FFFFFF"/>
        </w:rPr>
        <w:t xml:space="preserve"> commonly developed as separate documents to the internal </w:t>
      </w:r>
      <w:r>
        <w:rPr>
          <w:sz w:val="28"/>
          <w:szCs w:val="28"/>
          <w:shd w:val="clear" w:color="auto" w:fill="FFFFFF"/>
        </w:rPr>
        <w:lastRenderedPageBreak/>
        <w:t>accounts of a firm and were provided to external parties Similar as the persona</w:t>
      </w:r>
      <w:bookmarkStart w:id="0" w:name="_GoBack"/>
      <w:bookmarkEnd w:id="0"/>
      <w:r>
        <w:rPr>
          <w:sz w:val="28"/>
          <w:szCs w:val="28"/>
          <w:shd w:val="clear" w:color="auto" w:fill="FFFFFF"/>
        </w:rPr>
        <w:t xml:space="preserve">l financial information on present days. According to the time changes this program has also </w:t>
      </w:r>
      <w:r w:rsidR="002D6530">
        <w:rPr>
          <w:sz w:val="28"/>
          <w:szCs w:val="28"/>
          <w:shd w:val="clear" w:color="auto" w:fill="FFFFFF"/>
        </w:rPr>
        <w:t xml:space="preserve">progressively changing. It is mentioned that the business activities </w:t>
      </w:r>
      <w:proofErr w:type="gramStart"/>
      <w:r w:rsidR="002D6530">
        <w:rPr>
          <w:sz w:val="28"/>
          <w:szCs w:val="28"/>
          <w:shd w:val="clear" w:color="auto" w:fill="FFFFFF"/>
        </w:rPr>
        <w:t>makes</w:t>
      </w:r>
      <w:proofErr w:type="gramEnd"/>
      <w:r w:rsidR="002D6530">
        <w:rPr>
          <w:sz w:val="28"/>
          <w:szCs w:val="28"/>
          <w:shd w:val="clear" w:color="auto" w:fill="FFFFFF"/>
        </w:rPr>
        <w:t xml:space="preserve"> an impact on many more other people then who provides debt and equity. How it is possible to give priority to other people rather than the service provider.</w:t>
      </w:r>
    </w:p>
    <w:p w14:paraId="33B90B44" w14:textId="77777777" w:rsidR="00F31474" w:rsidRPr="004530FE" w:rsidRDefault="00F31474" w:rsidP="00DE0BDB">
      <w:pPr>
        <w:rPr>
          <w:sz w:val="28"/>
          <w:szCs w:val="28"/>
          <w:shd w:val="clear" w:color="auto" w:fill="FFFFFF"/>
        </w:rPr>
      </w:pPr>
    </w:p>
    <w:p w14:paraId="3361ECC1" w14:textId="3B76A128" w:rsidR="00DE0BDB" w:rsidRPr="00DE0BDB" w:rsidRDefault="00DE0BDB" w:rsidP="00DE0BDB">
      <w:pPr>
        <w:rPr>
          <w:sz w:val="32"/>
          <w:szCs w:val="32"/>
          <w:shd w:val="clear" w:color="auto" w:fill="FFFFFF"/>
        </w:rPr>
      </w:pPr>
    </w:p>
    <w:p w14:paraId="15469E6F" w14:textId="77777777" w:rsidR="001853C8" w:rsidRPr="001853C8" w:rsidRDefault="001853C8" w:rsidP="000856E9">
      <w:pPr>
        <w:rPr>
          <w:b/>
          <w:bCs/>
          <w:sz w:val="32"/>
          <w:szCs w:val="32"/>
        </w:rPr>
      </w:pPr>
    </w:p>
    <w:p w14:paraId="4D118C28" w14:textId="353AA9E2" w:rsidR="000856E9" w:rsidRDefault="000856E9" w:rsidP="000856E9"/>
    <w:p w14:paraId="2694044B" w14:textId="77777777" w:rsidR="000856E9" w:rsidRPr="000856E9" w:rsidRDefault="000856E9" w:rsidP="000856E9">
      <w:pPr>
        <w:rPr>
          <w:sz w:val="28"/>
          <w:szCs w:val="28"/>
        </w:rPr>
      </w:pPr>
    </w:p>
    <w:sectPr w:rsidR="000856E9" w:rsidRPr="000856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55"/>
    <w:rsid w:val="0001556F"/>
    <w:rsid w:val="0006606D"/>
    <w:rsid w:val="00084938"/>
    <w:rsid w:val="000856E9"/>
    <w:rsid w:val="000F199F"/>
    <w:rsid w:val="00115CD8"/>
    <w:rsid w:val="00141D1A"/>
    <w:rsid w:val="001853C8"/>
    <w:rsid w:val="00212157"/>
    <w:rsid w:val="00224F56"/>
    <w:rsid w:val="00246C3E"/>
    <w:rsid w:val="002501C1"/>
    <w:rsid w:val="002B600A"/>
    <w:rsid w:val="002D6530"/>
    <w:rsid w:val="002E6548"/>
    <w:rsid w:val="002F2D9C"/>
    <w:rsid w:val="00347BD3"/>
    <w:rsid w:val="003A71AC"/>
    <w:rsid w:val="003D1493"/>
    <w:rsid w:val="003F4BDB"/>
    <w:rsid w:val="004068F2"/>
    <w:rsid w:val="004530FE"/>
    <w:rsid w:val="00481D52"/>
    <w:rsid w:val="004D208C"/>
    <w:rsid w:val="004D214D"/>
    <w:rsid w:val="00511E9F"/>
    <w:rsid w:val="00534A69"/>
    <w:rsid w:val="00541CB7"/>
    <w:rsid w:val="00593C57"/>
    <w:rsid w:val="005A127E"/>
    <w:rsid w:val="005A30FC"/>
    <w:rsid w:val="005C1C0B"/>
    <w:rsid w:val="005D102D"/>
    <w:rsid w:val="005E70BE"/>
    <w:rsid w:val="006467F0"/>
    <w:rsid w:val="00680265"/>
    <w:rsid w:val="006A29D0"/>
    <w:rsid w:val="006A631A"/>
    <w:rsid w:val="006C22D0"/>
    <w:rsid w:val="00711110"/>
    <w:rsid w:val="007A5D42"/>
    <w:rsid w:val="007D1081"/>
    <w:rsid w:val="007F6C77"/>
    <w:rsid w:val="00844A39"/>
    <w:rsid w:val="00950A9B"/>
    <w:rsid w:val="0096229D"/>
    <w:rsid w:val="009753B5"/>
    <w:rsid w:val="009D7080"/>
    <w:rsid w:val="00A332FC"/>
    <w:rsid w:val="00A541F6"/>
    <w:rsid w:val="00A87DC9"/>
    <w:rsid w:val="00AC5B0F"/>
    <w:rsid w:val="00B22747"/>
    <w:rsid w:val="00B73173"/>
    <w:rsid w:val="00B752A7"/>
    <w:rsid w:val="00B80FC4"/>
    <w:rsid w:val="00B84E72"/>
    <w:rsid w:val="00BC3F55"/>
    <w:rsid w:val="00C02902"/>
    <w:rsid w:val="00C662CE"/>
    <w:rsid w:val="00CD296E"/>
    <w:rsid w:val="00CE2369"/>
    <w:rsid w:val="00D06261"/>
    <w:rsid w:val="00D33D94"/>
    <w:rsid w:val="00D3716F"/>
    <w:rsid w:val="00D522D2"/>
    <w:rsid w:val="00D6388B"/>
    <w:rsid w:val="00DB5FB2"/>
    <w:rsid w:val="00DE0BDB"/>
    <w:rsid w:val="00E43048"/>
    <w:rsid w:val="00E853AF"/>
    <w:rsid w:val="00EB31EF"/>
    <w:rsid w:val="00EB4EC7"/>
    <w:rsid w:val="00ED3FA6"/>
    <w:rsid w:val="00ED4DF3"/>
    <w:rsid w:val="00F31474"/>
    <w:rsid w:val="00F35F41"/>
    <w:rsid w:val="00F67850"/>
    <w:rsid w:val="00FB7202"/>
    <w:rsid w:val="00FC3C79"/>
    <w:rsid w:val="00FC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3DE7"/>
  <w15:chartTrackingRefBased/>
  <w15:docId w15:val="{30EF228A-81DE-4623-AB2A-BF487FCA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6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6E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B5FB2"/>
    <w:rPr>
      <w:color w:val="0000FF"/>
      <w:u w:val="single"/>
    </w:rPr>
  </w:style>
  <w:style w:type="character" w:styleId="UnresolvedMention">
    <w:name w:val="Unresolved Mention"/>
    <w:basedOn w:val="DefaultParagraphFont"/>
    <w:uiPriority w:val="99"/>
    <w:semiHidden/>
    <w:unhideWhenUsed/>
    <w:rsid w:val="00593C57"/>
    <w:rPr>
      <w:color w:val="605E5C"/>
      <w:shd w:val="clear" w:color="auto" w:fill="E1DFDD"/>
    </w:rPr>
  </w:style>
  <w:style w:type="paragraph" w:styleId="NormalWeb">
    <w:name w:val="Normal (Web)"/>
    <w:basedOn w:val="Normal"/>
    <w:uiPriority w:val="99"/>
    <w:unhideWhenUsed/>
    <w:rsid w:val="00141D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ingsbloghome.wordpres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helloshreyahome.wordpress.com/" TargetMode="External"/><Relationship Id="rId5" Type="http://schemas.openxmlformats.org/officeDocument/2006/relationships/hyperlink" Target="https://en.wikipedia.org/wiki/Persimmon_pl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CF755-7840-49F9-A0FF-DEE46CF3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pun</dc:creator>
  <cp:keywords/>
  <dc:description/>
  <cp:lastModifiedBy>leena pun</cp:lastModifiedBy>
  <cp:revision>2</cp:revision>
  <dcterms:created xsi:type="dcterms:W3CDTF">2019-08-09T05:22:00Z</dcterms:created>
  <dcterms:modified xsi:type="dcterms:W3CDTF">2019-08-09T05:22:00Z</dcterms:modified>
</cp:coreProperties>
</file>